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13931" w14:textId="4966BB4F" w:rsidR="00A828CE" w:rsidRDefault="00A828CE" w:rsidP="00A828CE">
      <w:pPr>
        <w:pStyle w:val="p19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/>
          <w:color w:val="C00000"/>
          <w:u w:val="double"/>
          <w:bdr w:val="none" w:sz="0" w:space="0" w:color="auto" w:frame="1"/>
        </w:rPr>
      </w:pPr>
      <w:r>
        <w:rPr>
          <w:rFonts w:ascii="Arial" w:hAnsi="Arial" w:cs="Arial"/>
          <w:b/>
          <w:noProof/>
          <w:color w:val="70AD47" w:themeColor="accent6"/>
          <w:u w:val="double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34B3971E" wp14:editId="052CA3AA">
            <wp:simplePos x="0" y="0"/>
            <wp:positionH relativeFrom="column">
              <wp:posOffset>1755775</wp:posOffset>
            </wp:positionH>
            <wp:positionV relativeFrom="margin">
              <wp:align>top</wp:align>
            </wp:positionV>
            <wp:extent cx="2959100" cy="861060"/>
            <wp:effectExtent l="0" t="0" r="0" b="0"/>
            <wp:wrapTight wrapText="bothSides">
              <wp:wrapPolygon edited="0">
                <wp:start x="0" y="0"/>
                <wp:lineTo x="0" y="21027"/>
                <wp:lineTo x="21415" y="21027"/>
                <wp:lineTo x="214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no 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70AD47" w:themeColor="accent6"/>
          <w:sz w:val="20"/>
          <w:u w:val="doub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614DD4" wp14:editId="2082CF75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6657975" cy="5814060"/>
                <wp:effectExtent l="19050" t="19050" r="28575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581406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0B087" id="Rectangle 8" o:spid="_x0000_s1026" style="position:absolute;margin-left:473.05pt;margin-top:1.5pt;width:524.25pt;height:457.8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" filled="f" strokecolor="#70ad47 [3209]" strokeweight="3pt">
                <v:stroke linestyle="thinThin"/>
                <w10:wrap anchorx="margin"/>
              </v:rect>
            </w:pict>
          </mc:Fallback>
        </mc:AlternateContent>
      </w:r>
    </w:p>
    <w:p w14:paraId="2131AEBE" w14:textId="7DB49F20" w:rsidR="00A828CE" w:rsidRDefault="00A828CE" w:rsidP="00A828CE">
      <w:pPr>
        <w:pStyle w:val="p19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/>
          <w:color w:val="C00000"/>
          <w:u w:val="double"/>
          <w:bdr w:val="none" w:sz="0" w:space="0" w:color="auto" w:frame="1"/>
        </w:rPr>
      </w:pPr>
    </w:p>
    <w:p w14:paraId="2764BF88" w14:textId="763F8A95" w:rsidR="00A828CE" w:rsidRDefault="00A828CE" w:rsidP="00A828CE">
      <w:pPr>
        <w:pStyle w:val="p19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/>
          <w:color w:val="C00000"/>
          <w:u w:val="double"/>
          <w:bdr w:val="none" w:sz="0" w:space="0" w:color="auto" w:frame="1"/>
        </w:rPr>
      </w:pPr>
    </w:p>
    <w:p w14:paraId="3438B1DF" w14:textId="77777777" w:rsidR="00A828CE" w:rsidRDefault="00A828CE" w:rsidP="00A828CE">
      <w:pPr>
        <w:pStyle w:val="p19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/>
          <w:color w:val="C00000"/>
          <w:u w:val="double"/>
          <w:bdr w:val="none" w:sz="0" w:space="0" w:color="auto" w:frame="1"/>
        </w:rPr>
      </w:pPr>
    </w:p>
    <w:p w14:paraId="41ABFC3B" w14:textId="73CCBE5E" w:rsidR="00A828CE" w:rsidRDefault="00A828CE" w:rsidP="00A828CE">
      <w:pPr>
        <w:pStyle w:val="p19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/>
          <w:color w:val="C00000"/>
          <w:u w:val="double"/>
          <w:bdr w:val="none" w:sz="0" w:space="0" w:color="auto" w:frame="1"/>
        </w:rPr>
      </w:pPr>
    </w:p>
    <w:p w14:paraId="38B7E811" w14:textId="77777777" w:rsidR="00A828CE" w:rsidRDefault="00A828CE" w:rsidP="00A828CE">
      <w:pPr>
        <w:pStyle w:val="p19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/>
          <w:color w:val="C00000"/>
          <w:u w:val="double"/>
          <w:bdr w:val="none" w:sz="0" w:space="0" w:color="auto" w:frame="1"/>
        </w:rPr>
      </w:pPr>
    </w:p>
    <w:p w14:paraId="0E529CA5" w14:textId="549B3A66" w:rsidR="00B658C8" w:rsidRPr="00A828CE" w:rsidRDefault="00B658C8" w:rsidP="00A828CE">
      <w:pPr>
        <w:pStyle w:val="p19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b/>
          <w:color w:val="70AD47" w:themeColor="accent6"/>
          <w:u w:val="double"/>
          <w:bdr w:val="none" w:sz="0" w:space="0" w:color="auto" w:frame="1"/>
        </w:rPr>
      </w:pPr>
      <w:bookmarkStart w:id="0" w:name="_Hlk492398542"/>
      <w:bookmarkEnd w:id="0"/>
      <w:r w:rsidRPr="00E56D4E">
        <w:rPr>
          <w:rFonts w:ascii="Arial" w:hAnsi="Arial" w:cs="Arial"/>
          <w:b/>
          <w:color w:val="C00000"/>
          <w:u w:val="double"/>
          <w:bdr w:val="none" w:sz="0" w:space="0" w:color="auto" w:frame="1"/>
        </w:rPr>
        <w:t xml:space="preserve">Aftercare for </w:t>
      </w:r>
      <w:r w:rsidR="00DA0F75">
        <w:rPr>
          <w:rFonts w:ascii="Arial" w:hAnsi="Arial" w:cs="Arial"/>
          <w:b/>
          <w:color w:val="C00000"/>
          <w:u w:val="double"/>
          <w:bdr w:val="none" w:sz="0" w:space="0" w:color="auto" w:frame="1"/>
        </w:rPr>
        <w:t>Massage, Hopi Ear Candle &amp; Facials</w:t>
      </w:r>
    </w:p>
    <w:p w14:paraId="1250112E" w14:textId="77777777" w:rsidR="00B658C8" w:rsidRDefault="00B658C8" w:rsidP="00B658C8">
      <w:pPr>
        <w:pStyle w:val="p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2"/>
          <w:u w:val="single"/>
          <w:bdr w:val="none" w:sz="0" w:space="0" w:color="auto" w:frame="1"/>
        </w:rPr>
      </w:pPr>
    </w:p>
    <w:p w14:paraId="24AFBDC5" w14:textId="23676313" w:rsidR="00B658C8" w:rsidRDefault="00E56D4E" w:rsidP="00E56D4E">
      <w:pPr>
        <w:pStyle w:val="p19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C00000"/>
          <w:sz w:val="20"/>
          <w:szCs w:val="22"/>
          <w:u w:val="single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0"/>
          <w:szCs w:val="22"/>
          <w:u w:val="single"/>
          <w:bdr w:val="none" w:sz="0" w:space="0" w:color="auto" w:frame="1"/>
        </w:rPr>
        <w:t>After Your T</w:t>
      </w:r>
      <w:r w:rsidR="00DA0F75">
        <w:rPr>
          <w:rFonts w:ascii="Arial" w:hAnsi="Arial" w:cs="Arial"/>
          <w:b/>
          <w:color w:val="C00000"/>
          <w:sz w:val="20"/>
          <w:szCs w:val="22"/>
          <w:u w:val="single"/>
          <w:bdr w:val="none" w:sz="0" w:space="0" w:color="auto" w:frame="1"/>
        </w:rPr>
        <w:t>reatment</w:t>
      </w:r>
    </w:p>
    <w:p w14:paraId="5050900A" w14:textId="3DB2BC0E" w:rsidR="00DA0F75" w:rsidRDefault="00DA0F75" w:rsidP="00E56D4E">
      <w:pPr>
        <w:pStyle w:val="p19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C00000"/>
          <w:sz w:val="20"/>
          <w:szCs w:val="22"/>
          <w:u w:val="single"/>
          <w:bdr w:val="none" w:sz="0" w:space="0" w:color="auto" w:frame="1"/>
        </w:rPr>
      </w:pPr>
    </w:p>
    <w:p w14:paraId="0CE5388F" w14:textId="77777777" w:rsidR="00DA0F75" w:rsidRPr="00E56D4E" w:rsidRDefault="00DA0F75" w:rsidP="00E56D4E">
      <w:pPr>
        <w:pStyle w:val="p19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C00000"/>
          <w:sz w:val="20"/>
          <w:szCs w:val="22"/>
          <w:u w:val="single"/>
          <w:bdr w:val="none" w:sz="0" w:space="0" w:color="auto" w:frame="1"/>
        </w:rPr>
      </w:pPr>
      <w:bookmarkStart w:id="1" w:name="_GoBack"/>
      <w:bookmarkEnd w:id="1"/>
    </w:p>
    <w:p w14:paraId="5B282AD3" w14:textId="4ABA3816" w:rsidR="00B658C8" w:rsidRDefault="00DA0F75" w:rsidP="00DA0F75">
      <w:pPr>
        <w:pStyle w:val="p1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17"/>
        <w:jc w:val="both"/>
        <w:textAlignment w:val="baseline"/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  <w:t>These treatments are very relaxing and as such can cause some feelings of lethargy, tiredness and on occasion, lightheaded sensations.</w:t>
      </w:r>
    </w:p>
    <w:p w14:paraId="311606F4" w14:textId="3133118B" w:rsidR="00DA0F75" w:rsidRDefault="00DA0F75" w:rsidP="00DA0F75">
      <w:pPr>
        <w:pStyle w:val="p1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17"/>
        <w:jc w:val="both"/>
        <w:textAlignment w:val="baseline"/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  <w:t>Drink plenty of water to help flush through released toxins from the body</w:t>
      </w:r>
    </w:p>
    <w:p w14:paraId="0F34DC3D" w14:textId="25E145F7" w:rsidR="00DA0F75" w:rsidRDefault="00DA0F75" w:rsidP="00DA0F75">
      <w:pPr>
        <w:pStyle w:val="p1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17"/>
        <w:jc w:val="both"/>
        <w:textAlignment w:val="baseline"/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  <w:t>You may experience a headache as the toxins are released. Drinking water will help reduce this</w:t>
      </w:r>
    </w:p>
    <w:p w14:paraId="4E45EB92" w14:textId="5F6EE71A" w:rsidR="00DA0F75" w:rsidRDefault="00DA0F75" w:rsidP="00DA0F75">
      <w:pPr>
        <w:pStyle w:val="p1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17"/>
        <w:jc w:val="both"/>
        <w:textAlignment w:val="baseline"/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  <w:t>Take a nap if you experience a hard to shift headache</w:t>
      </w:r>
    </w:p>
    <w:p w14:paraId="3CA4CB8E" w14:textId="1483E7FC" w:rsidR="00DA0F75" w:rsidRDefault="00DA0F75" w:rsidP="00DA0F75">
      <w:pPr>
        <w:pStyle w:val="p1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17"/>
        <w:jc w:val="both"/>
        <w:textAlignment w:val="baseline"/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  <w:t>Book another treatment roughly 1 to 8 weeks apart depending on the advice from your therapist.</w:t>
      </w:r>
    </w:p>
    <w:p w14:paraId="497A209F" w14:textId="3F6D5832" w:rsidR="00DA0F75" w:rsidRDefault="00DA0F75" w:rsidP="00DA0F75">
      <w:pPr>
        <w:pStyle w:val="p1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17"/>
        <w:jc w:val="both"/>
        <w:textAlignment w:val="baseline"/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  <w:t xml:space="preserve">Depending on the intensity of the massage and your own health, you may experience some bruising, apply </w:t>
      </w:r>
    </w:p>
    <w:p w14:paraId="464355F5" w14:textId="25F61D12" w:rsidR="00DA0F75" w:rsidRDefault="00DA0F75" w:rsidP="00DA0F75">
      <w:pPr>
        <w:pStyle w:val="p19"/>
        <w:shd w:val="clear" w:color="auto" w:fill="FFFFFF"/>
        <w:spacing w:before="0" w:beforeAutospacing="0" w:after="0" w:afterAutospacing="0"/>
        <w:ind w:left="417"/>
        <w:jc w:val="both"/>
        <w:textAlignment w:val="baseline"/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  <w:t>Topical arnica oil to ease bruises quicker.</w:t>
      </w:r>
    </w:p>
    <w:p w14:paraId="6DC5FC59" w14:textId="77777777" w:rsidR="00DA0F75" w:rsidRPr="00DA0F75" w:rsidRDefault="00DA0F75" w:rsidP="00DA0F75">
      <w:pPr>
        <w:pStyle w:val="p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</w:pPr>
    </w:p>
    <w:p w14:paraId="60C159A8" w14:textId="77777777" w:rsidR="00A828CE" w:rsidRPr="008449CE" w:rsidRDefault="00A828CE" w:rsidP="00A828CE">
      <w:pPr>
        <w:pStyle w:val="p19"/>
        <w:shd w:val="clear" w:color="auto" w:fill="FFFFFF"/>
        <w:spacing w:before="0" w:beforeAutospacing="0" w:after="0" w:afterAutospacing="0"/>
        <w:ind w:left="417"/>
        <w:jc w:val="both"/>
        <w:textAlignment w:val="baseline"/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</w:pPr>
    </w:p>
    <w:p w14:paraId="2EFFD385" w14:textId="77777777" w:rsidR="00B658C8" w:rsidRDefault="00B658C8" w:rsidP="00B658C8">
      <w:pPr>
        <w:pStyle w:val="p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</w:pPr>
    </w:p>
    <w:p w14:paraId="621F8568" w14:textId="77777777" w:rsidR="00B658C8" w:rsidRDefault="00B658C8" w:rsidP="00B658C8">
      <w:pPr>
        <w:pStyle w:val="p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</w:pPr>
    </w:p>
    <w:p w14:paraId="6E4DCA6F" w14:textId="77777777" w:rsidR="00B658C8" w:rsidRDefault="00B658C8" w:rsidP="00B658C8">
      <w:pPr>
        <w:pStyle w:val="p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</w:pPr>
    </w:p>
    <w:p w14:paraId="395BF47E" w14:textId="77777777" w:rsidR="00B658C8" w:rsidRDefault="00B658C8" w:rsidP="00B658C8">
      <w:pPr>
        <w:pStyle w:val="p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</w:pPr>
    </w:p>
    <w:p w14:paraId="17BF5C78" w14:textId="5288C3D8" w:rsidR="00E56D4E" w:rsidRDefault="00A828CE" w:rsidP="00A828CE">
      <w:pPr>
        <w:pStyle w:val="p19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  <w:t>Any concerns at all please call us on 01522 394618</w:t>
      </w:r>
    </w:p>
    <w:p w14:paraId="234B2124" w14:textId="77777777" w:rsidR="00E56D4E" w:rsidRDefault="00E56D4E" w:rsidP="00B658C8">
      <w:pPr>
        <w:pStyle w:val="p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</w:pPr>
    </w:p>
    <w:p w14:paraId="144328BD" w14:textId="77777777" w:rsidR="00B658C8" w:rsidRDefault="00B658C8" w:rsidP="00B658C8">
      <w:pPr>
        <w:pStyle w:val="p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</w:pPr>
    </w:p>
    <w:p w14:paraId="6F7E9926" w14:textId="77777777" w:rsidR="00B658C8" w:rsidRDefault="00B658C8" w:rsidP="00B658C8">
      <w:pPr>
        <w:pStyle w:val="p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</w:pPr>
    </w:p>
    <w:p w14:paraId="66C63360" w14:textId="77777777" w:rsidR="00B658C8" w:rsidRDefault="00B658C8" w:rsidP="00B658C8">
      <w:pPr>
        <w:pStyle w:val="p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</w:pPr>
    </w:p>
    <w:p w14:paraId="5CADCB5B" w14:textId="77777777" w:rsidR="00B658C8" w:rsidRDefault="00B658C8" w:rsidP="00B658C8">
      <w:pPr>
        <w:pStyle w:val="p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</w:pPr>
    </w:p>
    <w:p w14:paraId="125F47F7" w14:textId="77777777" w:rsidR="00B658C8" w:rsidRDefault="00B658C8" w:rsidP="00B658C8">
      <w:pPr>
        <w:pStyle w:val="p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</w:pPr>
    </w:p>
    <w:p w14:paraId="6C588367" w14:textId="602D77E4" w:rsidR="00B658C8" w:rsidRDefault="00B658C8" w:rsidP="00B658C8">
      <w:pPr>
        <w:pStyle w:val="p19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b/>
          <w:color w:val="70AD47" w:themeColor="accent6"/>
          <w:u w:val="double"/>
          <w:bdr w:val="none" w:sz="0" w:space="0" w:color="auto" w:frame="1"/>
        </w:rPr>
      </w:pPr>
    </w:p>
    <w:p w14:paraId="622FC339" w14:textId="77777777" w:rsidR="00EE0548" w:rsidRDefault="00EE0548" w:rsidP="00B658C8">
      <w:pPr>
        <w:jc w:val="center"/>
      </w:pPr>
    </w:p>
    <w:sectPr w:rsidR="00EE0548" w:rsidSect="00A828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E16C8"/>
    <w:multiLevelType w:val="hybridMultilevel"/>
    <w:tmpl w:val="7DAE1E9A"/>
    <w:lvl w:ilvl="0" w:tplc="475C2718">
      <w:numFmt w:val="bullet"/>
      <w:lvlText w:val="-"/>
      <w:lvlJc w:val="left"/>
      <w:pPr>
        <w:ind w:left="768" w:hanging="360"/>
      </w:pPr>
      <w:rPr>
        <w:rFonts w:ascii="Calibri" w:eastAsiaTheme="minorHAnsi" w:hAnsi="Calibri" w:cstheme="minorBidi" w:hint="default"/>
        <w:color w:val="FF0000"/>
        <w:sz w:val="32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D8F0A4E"/>
    <w:multiLevelType w:val="hybridMultilevel"/>
    <w:tmpl w:val="E918F7D6"/>
    <w:lvl w:ilvl="0" w:tplc="475C27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  <w:sz w:val="3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4392D"/>
    <w:multiLevelType w:val="hybridMultilevel"/>
    <w:tmpl w:val="854C51BA"/>
    <w:lvl w:ilvl="0" w:tplc="69F417AC">
      <w:numFmt w:val="bullet"/>
      <w:lvlText w:val="-"/>
      <w:lvlJc w:val="left"/>
      <w:pPr>
        <w:ind w:left="1488" w:hanging="360"/>
      </w:pPr>
      <w:rPr>
        <w:rFonts w:ascii="Calibri" w:hAnsi="Calibri" w:hint="default"/>
        <w:color w:val="FF0000"/>
        <w:sz w:val="32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8C8"/>
    <w:rsid w:val="00A828CE"/>
    <w:rsid w:val="00B658C8"/>
    <w:rsid w:val="00DA0F75"/>
    <w:rsid w:val="00E56D4E"/>
    <w:rsid w:val="00EE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A849D"/>
  <w15:chartTrackingRefBased/>
  <w15:docId w15:val="{04B88478-582A-4F02-9A9C-378DE074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9">
    <w:name w:val="p19"/>
    <w:basedOn w:val="Normal"/>
    <w:rsid w:val="00B6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Login Body TLC</dc:creator>
  <cp:keywords/>
  <dc:description/>
  <cp:lastModifiedBy>Jay Lennox</cp:lastModifiedBy>
  <cp:revision>2</cp:revision>
  <dcterms:created xsi:type="dcterms:W3CDTF">2018-05-16T16:22:00Z</dcterms:created>
  <dcterms:modified xsi:type="dcterms:W3CDTF">2018-05-16T16:22:00Z</dcterms:modified>
</cp:coreProperties>
</file>